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6B31" w:rsidRPr="001F10F8" w:rsidRDefault="001F10F8">
      <w:pPr>
        <w:pStyle w:val="normal0"/>
        <w:jc w:val="center"/>
        <w:rPr>
          <w:rFonts w:ascii="Calibri" w:eastAsia="Calibri" w:hAnsi="Calibri" w:cs="Calibri"/>
          <w:b/>
          <w:sz w:val="44"/>
          <w:szCs w:val="44"/>
        </w:rPr>
      </w:pPr>
      <w:bookmarkStart w:id="0" w:name="_GoBack"/>
      <w:bookmarkEnd w:id="0"/>
      <w:r w:rsidRPr="001F10F8">
        <w:rPr>
          <w:rFonts w:ascii="Calibri" w:eastAsia="Calibri" w:hAnsi="Calibri" w:cs="Calibri"/>
          <w:b/>
          <w:sz w:val="44"/>
          <w:szCs w:val="44"/>
        </w:rPr>
        <w:t xml:space="preserve">STORY OF SELF </w:t>
      </w:r>
    </w:p>
    <w:p w:rsidR="00CC6B31" w:rsidRDefault="001F10F8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53721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53721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6B31" w:rsidRDefault="001F10F8">
      <w:pPr>
        <w:pStyle w:val="normal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Before you decide what part of your story to tell, think about these questions:</w:t>
      </w:r>
    </w:p>
    <w:p w:rsidR="00CC6B31" w:rsidRDefault="00CC6B31">
      <w:pPr>
        <w:pStyle w:val="normal0"/>
        <w:jc w:val="both"/>
        <w:rPr>
          <w:rFonts w:ascii="Calibri" w:eastAsia="Calibri" w:hAnsi="Calibri" w:cs="Calibri"/>
          <w:b/>
        </w:rPr>
      </w:pPr>
    </w:p>
    <w:p w:rsidR="00CC6B31" w:rsidRDefault="001F10F8">
      <w:pPr>
        <w:pStyle w:val="normal0"/>
        <w:numPr>
          <w:ilvl w:val="1"/>
          <w:numId w:val="1"/>
        </w:numP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change I seek to create in the world?</w:t>
      </w: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1F10F8">
      <w:pPr>
        <w:pStyle w:val="normal0"/>
        <w:numPr>
          <w:ilvl w:val="1"/>
          <w:numId w:val="1"/>
        </w:numP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will I be calling on others to do?</w:t>
      </w: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1F10F8">
      <w:pPr>
        <w:pStyle w:val="normal0"/>
        <w:numPr>
          <w:ilvl w:val="1"/>
          <w:numId w:val="1"/>
        </w:numP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experiences inspired me to create this change?</w:t>
      </w: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1F10F8">
      <w:pPr>
        <w:pStyle w:val="normal0"/>
        <w:numPr>
          <w:ilvl w:val="1"/>
          <w:numId w:val="1"/>
        </w:numP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values move me to take action and might also inspire others to similar action?</w:t>
      </w: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1F10F8">
      <w:pPr>
        <w:pStyle w:val="normal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Now hone in on a specific moment in time for your story of self. What stories can I tell from my own life about specific people or events that would </w:t>
      </w:r>
      <w:r>
        <w:rPr>
          <w:rFonts w:ascii="Calibri" w:eastAsia="Calibri" w:hAnsi="Calibri" w:cs="Calibri"/>
          <w:b/>
          <w:u w:val="single"/>
        </w:rPr>
        <w:t>show</w:t>
      </w:r>
      <w:r>
        <w:rPr>
          <w:rFonts w:ascii="Calibri" w:eastAsia="Calibri" w:hAnsi="Calibri" w:cs="Calibri"/>
          <w:b/>
        </w:rPr>
        <w:t xml:space="preserve"> (rather than tell) how I learned or acted on those values?</w:t>
      </w:r>
    </w:p>
    <w:p w:rsidR="00CC6B31" w:rsidRDefault="00CC6B31">
      <w:pPr>
        <w:pStyle w:val="normal0"/>
        <w:jc w:val="both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37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474"/>
      </w:tblGrid>
      <w:tr w:rsidR="00CC6B31">
        <w:tc>
          <w:tcPr>
            <w:tcW w:w="2952" w:type="dxa"/>
            <w:shd w:val="clear" w:color="auto" w:fill="FFFFFF"/>
          </w:tcPr>
          <w:p w:rsidR="00CC6B31" w:rsidRDefault="001F10F8">
            <w:pPr>
              <w:pStyle w:val="normal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FAMILY &amp; CHILDHOOD</w:t>
            </w:r>
          </w:p>
        </w:tc>
        <w:tc>
          <w:tcPr>
            <w:tcW w:w="2952" w:type="dxa"/>
            <w:shd w:val="clear" w:color="auto" w:fill="FFFFFF"/>
          </w:tcPr>
          <w:p w:rsidR="00CC6B31" w:rsidRDefault="001F10F8">
            <w:pPr>
              <w:pStyle w:val="normal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LIFE CHOICES</w:t>
            </w:r>
          </w:p>
        </w:tc>
        <w:tc>
          <w:tcPr>
            <w:tcW w:w="3474" w:type="dxa"/>
            <w:shd w:val="clear" w:color="auto" w:fill="FFFFFF"/>
          </w:tcPr>
          <w:p w:rsidR="00CC6B31" w:rsidRDefault="001F10F8">
            <w:pPr>
              <w:pStyle w:val="normal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ORGANIZING EXPERIENCES</w:t>
            </w:r>
          </w:p>
        </w:tc>
      </w:tr>
      <w:tr w:rsidR="00CC6B31">
        <w:tc>
          <w:tcPr>
            <w:tcW w:w="2952" w:type="dxa"/>
            <w:shd w:val="clear" w:color="auto" w:fill="FFFFFF"/>
          </w:tcPr>
          <w:p w:rsidR="00CC6B31" w:rsidRDefault="001F10F8">
            <w:pPr>
              <w:pStyle w:val="normal0"/>
              <w:tabs>
                <w:tab w:val="left" w:pos="360"/>
              </w:tabs>
              <w:ind w:left="36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Parents/Family</w:t>
            </w:r>
          </w:p>
          <w:p w:rsidR="00CC6B31" w:rsidRDefault="001F10F8">
            <w:pPr>
              <w:pStyle w:val="normal0"/>
              <w:tabs>
                <w:tab w:val="left" w:pos="360"/>
              </w:tabs>
              <w:ind w:left="36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Growing Up </w:t>
            </w:r>
          </w:p>
          <w:p w:rsidR="00CC6B31" w:rsidRDefault="001F10F8">
            <w:pPr>
              <w:pStyle w:val="normal0"/>
              <w:tabs>
                <w:tab w:val="left" w:pos="360"/>
              </w:tabs>
              <w:ind w:left="36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Your Community </w:t>
            </w:r>
          </w:p>
          <w:p w:rsidR="00CC6B31" w:rsidRDefault="001F10F8">
            <w:pPr>
              <w:pStyle w:val="normal0"/>
              <w:tabs>
                <w:tab w:val="left" w:pos="360"/>
              </w:tabs>
              <w:ind w:left="36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Role Models</w:t>
            </w:r>
          </w:p>
          <w:p w:rsidR="00CC6B31" w:rsidRDefault="001F10F8">
            <w:pPr>
              <w:pStyle w:val="normal0"/>
              <w:tabs>
                <w:tab w:val="left" w:pos="360"/>
              </w:tabs>
              <w:ind w:left="36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School</w:t>
            </w:r>
          </w:p>
          <w:p w:rsidR="00CC6B31" w:rsidRDefault="00CC6B31">
            <w:pPr>
              <w:pStyle w:val="normal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FFFFFF"/>
          </w:tcPr>
          <w:p w:rsidR="00CC6B31" w:rsidRDefault="001F10F8">
            <w:pPr>
              <w:pStyle w:val="normal0"/>
              <w:tabs>
                <w:tab w:val="left" w:pos="27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School</w:t>
            </w:r>
          </w:p>
          <w:p w:rsidR="00CC6B31" w:rsidRDefault="001F10F8">
            <w:pPr>
              <w:pStyle w:val="normal0"/>
              <w:tabs>
                <w:tab w:val="left" w:pos="27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Career</w:t>
            </w:r>
          </w:p>
          <w:p w:rsidR="00CC6B31" w:rsidRDefault="001F10F8">
            <w:pPr>
              <w:pStyle w:val="normal0"/>
              <w:tabs>
                <w:tab w:val="left" w:pos="27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Partner/Family</w:t>
            </w:r>
          </w:p>
          <w:p w:rsidR="00CC6B31" w:rsidRDefault="001F10F8">
            <w:pPr>
              <w:pStyle w:val="normal0"/>
              <w:tabs>
                <w:tab w:val="left" w:pos="27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Hobbies/Interests/Talents</w:t>
            </w:r>
          </w:p>
          <w:p w:rsidR="00CC6B31" w:rsidRDefault="001F10F8">
            <w:pPr>
              <w:pStyle w:val="normal0"/>
              <w:tabs>
                <w:tab w:val="left" w:pos="27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Finding Passion </w:t>
            </w:r>
          </w:p>
          <w:p w:rsidR="00CC6B31" w:rsidRDefault="001F10F8">
            <w:pPr>
              <w:pStyle w:val="normal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Overcoming  Challenge</w:t>
            </w:r>
            <w:proofErr w:type="gramEnd"/>
          </w:p>
        </w:tc>
        <w:tc>
          <w:tcPr>
            <w:tcW w:w="3474" w:type="dxa"/>
            <w:shd w:val="clear" w:color="auto" w:fill="FFFFFF"/>
          </w:tcPr>
          <w:p w:rsidR="00CC6B31" w:rsidRDefault="001F10F8">
            <w:pPr>
              <w:pStyle w:val="normal0"/>
              <w:tabs>
                <w:tab w:val="left" w:pos="336"/>
              </w:tabs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Experience of organizing</w:t>
            </w:r>
          </w:p>
          <w:p w:rsidR="00CC6B31" w:rsidRDefault="001F10F8">
            <w:pPr>
              <w:pStyle w:val="normal0"/>
              <w:tabs>
                <w:tab w:val="left" w:pos="336"/>
              </w:tabs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Connection to key books or people</w:t>
            </w:r>
          </w:p>
          <w:p w:rsidR="00CC6B31" w:rsidRDefault="001F10F8">
            <w:pPr>
              <w:pStyle w:val="normal0"/>
              <w:tabs>
                <w:tab w:val="left" w:pos="336"/>
              </w:tabs>
              <w:ind w:left="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Role Models</w:t>
            </w:r>
          </w:p>
          <w:p w:rsidR="00CC6B31" w:rsidRDefault="00CC6B31">
            <w:pPr>
              <w:pStyle w:val="normal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CC6B31" w:rsidRDefault="00CC6B31">
      <w:pPr>
        <w:pStyle w:val="normal0"/>
        <w:jc w:val="both"/>
        <w:rPr>
          <w:rFonts w:ascii="Calibri" w:eastAsia="Calibri" w:hAnsi="Calibri" w:cs="Calibri"/>
        </w:rPr>
      </w:pPr>
    </w:p>
    <w:p w:rsidR="00CC6B31" w:rsidRDefault="001F10F8">
      <w:pPr>
        <w:pStyle w:val="normal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u w:val="single"/>
        </w:rPr>
        <w:t>Try drawing pictures here in addition to using words</w:t>
      </w:r>
      <w:r>
        <w:rPr>
          <w:rFonts w:ascii="Calibri" w:eastAsia="Calibri" w:hAnsi="Calibri" w:cs="Calibri"/>
        </w:rPr>
        <w:t>. Powerful stories leave your listeners with images in their minds that shape their understanding of you. Avoid listing your experiences and try to select 1-2 key moments (what we refer to as “choice points”) in your life.</w:t>
      </w:r>
    </w:p>
    <w:p w:rsidR="00CC6B31" w:rsidRDefault="00CC6B31">
      <w:pPr>
        <w:pStyle w:val="normal0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0"/>
        <w:tblW w:w="88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2960"/>
        <w:gridCol w:w="2960"/>
      </w:tblGrid>
      <w:tr w:rsidR="00CC6B31">
        <w:trPr>
          <w:trHeight w:val="120"/>
        </w:trPr>
        <w:tc>
          <w:tcPr>
            <w:tcW w:w="2960" w:type="dxa"/>
            <w:shd w:val="clear" w:color="auto" w:fill="FFFFFF"/>
          </w:tcPr>
          <w:p w:rsidR="00CC6B31" w:rsidRDefault="001F10F8">
            <w:pPr>
              <w:pStyle w:val="normal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CHALLENGE</w:t>
            </w:r>
          </w:p>
          <w:p w:rsidR="00CC6B31" w:rsidRDefault="001F10F8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was the specific challenge you faced? Why was it YOUR challenge?</w:t>
            </w:r>
          </w:p>
        </w:tc>
        <w:tc>
          <w:tcPr>
            <w:tcW w:w="2960" w:type="dxa"/>
            <w:shd w:val="clear" w:color="auto" w:fill="FFFFFF"/>
          </w:tcPr>
          <w:p w:rsidR="00CC6B31" w:rsidRDefault="001F10F8">
            <w:pPr>
              <w:pStyle w:val="normal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CHOICE</w:t>
            </w:r>
          </w:p>
          <w:p w:rsidR="00CC6B31" w:rsidRDefault="001F10F8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was the specific choice you made? Where did you get the courage?</w:t>
            </w:r>
          </w:p>
        </w:tc>
        <w:tc>
          <w:tcPr>
            <w:tcW w:w="2960" w:type="dxa"/>
            <w:shd w:val="clear" w:color="auto" w:fill="FFFFFF"/>
          </w:tcPr>
          <w:p w:rsidR="00CC6B31" w:rsidRDefault="001F10F8">
            <w:pPr>
              <w:pStyle w:val="normal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OUTCOME</w:t>
            </w:r>
          </w:p>
          <w:p w:rsidR="00CC6B31" w:rsidRDefault="001F10F8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happened as a result of your choice? What hope can it give others?</w:t>
            </w:r>
          </w:p>
        </w:tc>
      </w:tr>
      <w:tr w:rsidR="00CC6B31" w:rsidTr="001F10F8">
        <w:trPr>
          <w:trHeight w:val="5570"/>
        </w:trPr>
        <w:tc>
          <w:tcPr>
            <w:tcW w:w="2960" w:type="dxa"/>
            <w:shd w:val="clear" w:color="auto" w:fill="FFFFFF"/>
          </w:tcPr>
          <w:p w:rsidR="00CC6B31" w:rsidRDefault="00CC6B31">
            <w:pPr>
              <w:pStyle w:val="normal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FFFFFF"/>
          </w:tcPr>
          <w:p w:rsidR="00CC6B31" w:rsidRDefault="00CC6B31">
            <w:pPr>
              <w:pStyle w:val="normal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FFFFFF"/>
          </w:tcPr>
          <w:p w:rsidR="00CC6B31" w:rsidRDefault="00CC6B31">
            <w:pPr>
              <w:pStyle w:val="normal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C6B31" w:rsidRDefault="00CC6B31">
            <w:pPr>
              <w:pStyle w:val="normal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C6B31" w:rsidRDefault="00CC6B31">
            <w:pPr>
              <w:pStyle w:val="normal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C6B31" w:rsidRDefault="00CC6B31">
            <w:pPr>
              <w:pStyle w:val="normal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C6B31" w:rsidRDefault="00CC6B31">
            <w:pPr>
              <w:pStyle w:val="normal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C6B31" w:rsidRDefault="00CC6B31">
            <w:pPr>
              <w:pStyle w:val="normal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C6B31" w:rsidRDefault="00CC6B31">
            <w:pPr>
              <w:pStyle w:val="normal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C6B31" w:rsidRDefault="00CC6B31">
            <w:pPr>
              <w:pStyle w:val="normal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CC6B31" w:rsidRDefault="00CC6B31">
            <w:pPr>
              <w:pStyle w:val="normal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CC6B31" w:rsidRDefault="00CC6B31" w:rsidP="001F10F8">
      <w:pPr>
        <w:pStyle w:val="normal0"/>
        <w:ind w:right="27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C6B31" w:rsidRDefault="00CC6B31" w:rsidP="001F10F8">
      <w:pPr>
        <w:pStyle w:val="normal0"/>
        <w:ind w:right="27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C6B31" w:rsidRPr="001F10F8" w:rsidRDefault="001F10F8" w:rsidP="001F10F8">
      <w:pPr>
        <w:pStyle w:val="normal0"/>
        <w:ind w:right="270"/>
        <w:rPr>
          <w:rFonts w:ascii="Calibri" w:eastAsia="Calibri" w:hAnsi="Calibri" w:cs="Calibri"/>
          <w:b/>
          <w:sz w:val="44"/>
          <w:szCs w:val="44"/>
        </w:rPr>
      </w:pPr>
      <w:bookmarkStart w:id="1" w:name="_gjdgxs" w:colFirst="0" w:colLast="0"/>
      <w:bookmarkEnd w:id="1"/>
      <w:r w:rsidRPr="001F10F8">
        <w:rPr>
          <w:rFonts w:ascii="Calibri" w:eastAsia="Calibri" w:hAnsi="Calibri" w:cs="Calibri"/>
          <w:b/>
          <w:sz w:val="44"/>
          <w:szCs w:val="44"/>
        </w:rPr>
        <w:lastRenderedPageBreak/>
        <w:t>COACHING TIPS:</w:t>
      </w:r>
    </w:p>
    <w:p w:rsidR="00CC6B31" w:rsidRDefault="001F10F8" w:rsidP="001F10F8">
      <w:pPr>
        <w:pStyle w:val="normal0"/>
        <w:ind w:right="2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STORY OF SELF</w:t>
      </w:r>
    </w:p>
    <w:p w:rsidR="00CC6B31" w:rsidRDefault="001F10F8" w:rsidP="001F10F8">
      <w:pPr>
        <w:pStyle w:val="normal0"/>
        <w:ind w:right="270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1762CFEF" wp14:editId="44CFB50D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53721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53721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6B31" w:rsidRDefault="001F10F8" w:rsidP="001F10F8">
      <w:pPr>
        <w:pStyle w:val="normal0"/>
        <w:ind w:right="27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The purpose of coaching is to listen to the </w:t>
      </w:r>
      <w:r>
        <w:rPr>
          <w:rFonts w:ascii="Calibri" w:eastAsia="Calibri" w:hAnsi="Calibri" w:cs="Calibri"/>
          <w:u w:val="single"/>
        </w:rPr>
        <w:t>way</w:t>
      </w:r>
      <w:r>
        <w:rPr>
          <w:rFonts w:ascii="Calibri" w:eastAsia="Calibri" w:hAnsi="Calibri" w:cs="Calibri"/>
        </w:rPr>
        <w:t xml:space="preserve"> stories are told and think of ways that the storytelling could be improved.</w:t>
      </w:r>
    </w:p>
    <w:p w:rsidR="00CC6B31" w:rsidRDefault="00CC6B31" w:rsidP="001F10F8">
      <w:pPr>
        <w:pStyle w:val="normal0"/>
        <w:ind w:right="270"/>
        <w:jc w:val="both"/>
        <w:rPr>
          <w:rFonts w:ascii="Calibri" w:eastAsia="Calibri" w:hAnsi="Calibri" w:cs="Calibri"/>
          <w:b/>
        </w:rPr>
      </w:pPr>
    </w:p>
    <w:p w:rsidR="00CC6B31" w:rsidRDefault="001F10F8" w:rsidP="001F10F8">
      <w:pPr>
        <w:pStyle w:val="normal0"/>
        <w:ind w:right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DON’T </w:t>
      </w:r>
      <w:r>
        <w:rPr>
          <w:rFonts w:ascii="Calibri" w:eastAsia="Calibri" w:hAnsi="Calibri" w:cs="Calibri"/>
        </w:rPr>
        <w:t>simply offer vague “feel good” comments.  (“That was a really great story!”)</w:t>
      </w:r>
    </w:p>
    <w:p w:rsidR="00CC6B31" w:rsidRDefault="001F10F8" w:rsidP="001F10F8">
      <w:pPr>
        <w:pStyle w:val="normal0"/>
        <w:ind w:right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</w:t>
      </w:r>
      <w:r>
        <w:rPr>
          <w:rFonts w:ascii="Calibri" w:eastAsia="Calibri" w:hAnsi="Calibri" w:cs="Calibri"/>
        </w:rPr>
        <w:t xml:space="preserve"> coach each other on the following points:</w:t>
      </w:r>
    </w:p>
    <w:p w:rsidR="00CC6B31" w:rsidRDefault="00CC6B31" w:rsidP="001F10F8">
      <w:pPr>
        <w:pStyle w:val="normal0"/>
        <w:ind w:right="270"/>
        <w:jc w:val="both"/>
        <w:rPr>
          <w:rFonts w:ascii="Calibri" w:eastAsia="Calibri" w:hAnsi="Calibri" w:cs="Calibri"/>
        </w:rPr>
      </w:pPr>
    </w:p>
    <w:p w:rsidR="00CC6B31" w:rsidRDefault="001F10F8" w:rsidP="001F10F8">
      <w:pPr>
        <w:pStyle w:val="normal0"/>
        <w:spacing w:after="120"/>
        <w:ind w:right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THE CHALLENGE:</w:t>
      </w:r>
      <w:r>
        <w:rPr>
          <w:rFonts w:ascii="Calibri" w:eastAsia="Calibri" w:hAnsi="Calibri" w:cs="Calibri"/>
        </w:rPr>
        <w:t xml:space="preserve"> What were the specific challenges the storyteller faced?  Did the storyteller paint a vivid picture of those challenges?  </w:t>
      </w:r>
    </w:p>
    <w:p w:rsidR="00CC6B31" w:rsidRDefault="001F10F8">
      <w:pPr>
        <w:pStyle w:val="normal0"/>
        <w:spacing w:after="120"/>
        <w:ind w:left="216" w:right="270" w:firstLine="7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“When you described ________, I got a clear picture of the challenge.”</w:t>
      </w:r>
    </w:p>
    <w:p w:rsidR="00CC6B31" w:rsidRDefault="001F10F8">
      <w:pPr>
        <w:pStyle w:val="normal0"/>
        <w:spacing w:after="120"/>
        <w:ind w:left="216" w:right="270" w:firstLine="7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“I understood the challenge to be ________.  Is that what you intended?”</w:t>
      </w:r>
    </w:p>
    <w:p w:rsidR="00CC6B31" w:rsidRDefault="00CC6B31">
      <w:pPr>
        <w:pStyle w:val="normal0"/>
        <w:ind w:left="216" w:right="270" w:firstLine="720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CC6B31" w:rsidRDefault="001F10F8">
      <w:pPr>
        <w:pStyle w:val="normal0"/>
        <w:spacing w:after="120"/>
        <w:ind w:right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THE CHOICE:</w:t>
      </w:r>
      <w:r>
        <w:rPr>
          <w:rFonts w:ascii="Calibri" w:eastAsia="Calibri" w:hAnsi="Calibri" w:cs="Calibri"/>
        </w:rPr>
        <w:t xml:space="preserve"> Was there a clear choice that was made in response to each challenge?  How did the choice make you feel?  (Hopeful?  Angry?)</w:t>
      </w:r>
    </w:p>
    <w:p w:rsidR="00CC6B31" w:rsidRDefault="001F10F8">
      <w:pPr>
        <w:pStyle w:val="normal0"/>
        <w:spacing w:after="120"/>
        <w:ind w:left="936" w:right="27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“To me, the choice you made was _______, and it made me feel _______.”</w:t>
      </w:r>
    </w:p>
    <w:p w:rsidR="00CC6B31" w:rsidRDefault="001F10F8">
      <w:pPr>
        <w:pStyle w:val="normal0"/>
        <w:spacing w:after="120"/>
        <w:ind w:left="936" w:right="27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“It would be helpful if you focused on the moment you made a choice.”</w:t>
      </w:r>
    </w:p>
    <w:p w:rsidR="00CC6B31" w:rsidRDefault="00CC6B31">
      <w:pPr>
        <w:pStyle w:val="normal0"/>
        <w:ind w:left="936" w:right="270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CC6B31" w:rsidRDefault="001F10F8">
      <w:pPr>
        <w:pStyle w:val="normal0"/>
        <w:spacing w:after="120"/>
        <w:ind w:right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THE OUTCOME:</w:t>
      </w:r>
      <w:r>
        <w:rPr>
          <w:rFonts w:ascii="Calibri" w:eastAsia="Calibri" w:hAnsi="Calibri" w:cs="Calibri"/>
        </w:rPr>
        <w:t xml:space="preserve"> What was the specific outcome that resulted from each choice?  What does that outcome teach us?</w:t>
      </w:r>
    </w:p>
    <w:p w:rsidR="00CC6B31" w:rsidRDefault="001F10F8">
      <w:pPr>
        <w:pStyle w:val="normal0"/>
        <w:spacing w:after="120"/>
        <w:ind w:left="936" w:right="27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“I understood the outcome was _______, and it teaches me _______.  But how does it relate to your work now?”</w:t>
      </w:r>
    </w:p>
    <w:p w:rsidR="00CC6B31" w:rsidRDefault="00CC6B31">
      <w:pPr>
        <w:pStyle w:val="normal0"/>
        <w:jc w:val="both"/>
        <w:rPr>
          <w:rFonts w:ascii="Calibri" w:eastAsia="Calibri" w:hAnsi="Calibri" w:cs="Calibri"/>
          <w:sz w:val="16"/>
          <w:szCs w:val="16"/>
        </w:rPr>
      </w:pPr>
    </w:p>
    <w:p w:rsidR="00CC6B31" w:rsidRDefault="001F10F8">
      <w:pPr>
        <w:pStyle w:val="normal0"/>
        <w:spacing w:after="120"/>
        <w:ind w:right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THE VALUES:</w:t>
      </w:r>
      <w:r>
        <w:rPr>
          <w:rFonts w:ascii="Calibri" w:eastAsia="Calibri" w:hAnsi="Calibri" w:cs="Calibri"/>
        </w:rPr>
        <w:t xml:space="preserve"> Could you identify what this person’s values are and where they came from?  How?  How did the story make you feel?</w:t>
      </w:r>
    </w:p>
    <w:p w:rsidR="00CC6B31" w:rsidRDefault="001F10F8">
      <w:pPr>
        <w:pStyle w:val="normal0"/>
        <w:spacing w:after="120"/>
        <w:ind w:left="936" w:right="27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“Your story made me feel ________ because _________.”</w:t>
      </w:r>
    </w:p>
    <w:p w:rsidR="00CC6B31" w:rsidRDefault="001F10F8">
      <w:pPr>
        <w:pStyle w:val="normal0"/>
        <w:spacing w:after="120"/>
        <w:ind w:left="936" w:right="27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“It’s clear from your story that you value _______; but it could be even clearer if you told a story about where that value comes from.”</w:t>
      </w:r>
    </w:p>
    <w:p w:rsidR="00CC6B31" w:rsidRDefault="00CC6B31">
      <w:pPr>
        <w:pStyle w:val="normal0"/>
        <w:ind w:left="936" w:right="270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CC6B31" w:rsidRDefault="001F10F8">
      <w:pPr>
        <w:pStyle w:val="normal0"/>
        <w:spacing w:after="120"/>
        <w:ind w:right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DETAILS:</w:t>
      </w:r>
      <w:r>
        <w:rPr>
          <w:rFonts w:ascii="Calibri" w:eastAsia="Calibri" w:hAnsi="Calibri" w:cs="Calibri"/>
        </w:rPr>
        <w:t xml:space="preserve"> Were there sections of the story that had especially good details or images (e.g. sights, sounds, smells, or emotions of the moment)? </w:t>
      </w:r>
    </w:p>
    <w:p w:rsidR="00CC6B31" w:rsidRDefault="001F10F8">
      <w:pPr>
        <w:pStyle w:val="normal0"/>
        <w:spacing w:after="120"/>
        <w:ind w:left="936" w:right="27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“The image of ________ really helped me identify with what you were feeling.”</w:t>
      </w:r>
    </w:p>
    <w:p w:rsidR="00CC6B31" w:rsidRDefault="001F10F8">
      <w:pPr>
        <w:pStyle w:val="normal0"/>
        <w:spacing w:after="120"/>
        <w:ind w:left="936" w:right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“Try telling more details about _______ so we can imagine what you were experiencing.”</w:t>
      </w:r>
    </w:p>
    <w:p w:rsidR="00CC6B31" w:rsidRDefault="00CC6B31">
      <w:pPr>
        <w:pStyle w:val="normal0"/>
        <w:rPr>
          <w:rFonts w:ascii="Calibri" w:eastAsia="Calibri" w:hAnsi="Calibri" w:cs="Calibri"/>
          <w:i/>
          <w:u w:val="single"/>
        </w:rPr>
      </w:pPr>
    </w:p>
    <w:p w:rsidR="00CC6B31" w:rsidRDefault="00CC6B31">
      <w:pPr>
        <w:pStyle w:val="normal0"/>
        <w:ind w:right="270"/>
        <w:jc w:val="both"/>
        <w:rPr>
          <w:rFonts w:ascii="Calibri" w:eastAsia="Calibri" w:hAnsi="Calibri" w:cs="Calibri"/>
          <w:b/>
          <w:u w:val="single"/>
        </w:rPr>
      </w:pPr>
    </w:p>
    <w:p w:rsidR="00CC6B31" w:rsidRDefault="00CC6B31">
      <w:pPr>
        <w:pStyle w:val="normal0"/>
        <w:ind w:right="270"/>
        <w:jc w:val="both"/>
        <w:rPr>
          <w:rFonts w:ascii="Calibri" w:eastAsia="Calibri" w:hAnsi="Calibri" w:cs="Calibri"/>
          <w:b/>
          <w:u w:val="single"/>
        </w:rPr>
      </w:pPr>
    </w:p>
    <w:p w:rsidR="00CC6B31" w:rsidRDefault="001F10F8">
      <w:pPr>
        <w:pStyle w:val="normal0"/>
        <w:ind w:right="27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Record Feedback/Comments from Your Team Members Here:</w:t>
      </w:r>
    </w:p>
    <w:p w:rsidR="00CC6B31" w:rsidRDefault="00CC6B31">
      <w:pPr>
        <w:pStyle w:val="normal0"/>
        <w:ind w:right="15"/>
        <w:jc w:val="both"/>
        <w:rPr>
          <w:rFonts w:ascii="Calibri" w:eastAsia="Calibri" w:hAnsi="Calibri" w:cs="Calibri"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  <w:i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  <w:i/>
        </w:rPr>
      </w:pPr>
    </w:p>
    <w:p w:rsidR="00CC6B31" w:rsidRDefault="00CC6B31">
      <w:pPr>
        <w:pStyle w:val="normal0"/>
        <w:jc w:val="both"/>
        <w:rPr>
          <w:rFonts w:ascii="Calibri" w:eastAsia="Calibri" w:hAnsi="Calibri" w:cs="Calibri"/>
          <w:i/>
        </w:rPr>
      </w:pPr>
    </w:p>
    <w:p w:rsidR="00CC6B31" w:rsidRDefault="00CC6B31">
      <w:pPr>
        <w:pStyle w:val="normal0"/>
      </w:pPr>
    </w:p>
    <w:sectPr w:rsidR="00CC6B31">
      <w:footerReference w:type="default" r:id="rId10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BD" w:rsidRDefault="001F10F8">
      <w:r>
        <w:separator/>
      </w:r>
    </w:p>
  </w:endnote>
  <w:endnote w:type="continuationSeparator" w:id="0">
    <w:p w:rsidR="00AF34BD" w:rsidRDefault="001F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31" w:rsidRDefault="001F10F8">
    <w:pPr>
      <w:pStyle w:val="normal0"/>
      <w:tabs>
        <w:tab w:val="center" w:pos="4320"/>
        <w:tab w:val="right" w:pos="8640"/>
      </w:tabs>
      <w:jc w:val="center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 xml:space="preserve">Adapted from the work of Marshall </w:t>
    </w:r>
    <w:proofErr w:type="spellStart"/>
    <w:r>
      <w:rPr>
        <w:rFonts w:ascii="Calibri" w:eastAsia="Calibri" w:hAnsi="Calibri" w:cs="Calibri"/>
        <w:i/>
        <w:sz w:val="18"/>
        <w:szCs w:val="18"/>
      </w:rPr>
      <w:t>Ganz</w:t>
    </w:r>
    <w:proofErr w:type="spellEnd"/>
    <w:r>
      <w:rPr>
        <w:rFonts w:ascii="Calibri" w:eastAsia="Calibri" w:hAnsi="Calibri" w:cs="Calibri"/>
        <w:i/>
        <w:sz w:val="18"/>
        <w:szCs w:val="18"/>
      </w:rPr>
      <w:t>, Harvard University. Materials modified from the New Organizing Institute.</w:t>
    </w:r>
  </w:p>
  <w:p w:rsidR="00CC6B31" w:rsidRDefault="00CC6B31">
    <w:pPr>
      <w:pStyle w:val="normal0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BD" w:rsidRDefault="001F10F8">
      <w:r>
        <w:separator/>
      </w:r>
    </w:p>
  </w:footnote>
  <w:footnote w:type="continuationSeparator" w:id="0">
    <w:p w:rsidR="00AF34BD" w:rsidRDefault="001F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0FB8"/>
    <w:multiLevelType w:val="multilevel"/>
    <w:tmpl w:val="5DC260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360" w:firstLine="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6B31"/>
    <w:rsid w:val="001F10F8"/>
    <w:rsid w:val="0059706F"/>
    <w:rsid w:val="00AF34BD"/>
    <w:rsid w:val="00CC6B31"/>
    <w:rsid w:val="00E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4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2702</Characters>
  <Application>Microsoft Macintosh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Hilton</cp:lastModifiedBy>
  <cp:revision>2</cp:revision>
  <dcterms:created xsi:type="dcterms:W3CDTF">2017-10-02T12:50:00Z</dcterms:created>
  <dcterms:modified xsi:type="dcterms:W3CDTF">2017-10-02T12:50:00Z</dcterms:modified>
</cp:coreProperties>
</file>